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9bfe1d91f34d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RESPIRARE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RESPIRARE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68130e79744eab"/>
      <w:footerReference xmlns:r="http://schemas.openxmlformats.org/officeDocument/2006/relationships" w:type="default" r:id="R5cb3cf7b6dcd4b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RESPIRARE ACCOUNTING AS   ·   Org.nr 827 175 722   ·   Tangen 76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RESPIRARE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68130e79744eab" /><Relationship Type="http://schemas.openxmlformats.org/officeDocument/2006/relationships/footer" Target="/word/footer1.xml" Id="R5cb3cf7b6dcd4b69" /></Relationships>
</file>