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63b0b771c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 GRUPPEN AS, org.nr 827 008 532,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673edb2a8a194d3d"/>
      <w:footerReference xmlns:r="http://schemas.openxmlformats.org/officeDocument/2006/relationships" w:type="default" r:id="R6a616376d482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edb2a8a194d3d" /><Relationship Type="http://schemas.openxmlformats.org/officeDocument/2006/relationships/footer" Target="/word/footer1.xml" Id="R6a616376d4824dd7" /></Relationships>
</file>