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d056b14dc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FLORENCE MM INTERESSENTER AS, org.nr 826 591 412,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0a4c3359bda04168"/>
      <w:footerReference xmlns:r="http://schemas.openxmlformats.org/officeDocument/2006/relationships" w:type="default" r:id="Rfe12edb0eaba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c3359bda04168" /><Relationship Type="http://schemas.openxmlformats.org/officeDocument/2006/relationships/footer" Target="/word/footer1.xml" Id="Rfe12edb0eaba4fc0" /></Relationships>
</file>