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600abad85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LARVIK ENGRO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LARVIK ENGRO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01bff2f074731"/>
      <w:footerReference xmlns:r="http://schemas.openxmlformats.org/officeDocument/2006/relationships" w:type="default" r:id="R97d8528280ea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LARVIK ENGRO   ·   Org.nr 826 501 952   ·   Storgata 111   ·   3262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LARVIK ENGRO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01bff2f074731" /><Relationship Type="http://schemas.openxmlformats.org/officeDocument/2006/relationships/footer" Target="/word/footer1.xml" Id="R97d8528280ea4b13" /></Relationships>
</file>