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403a14a82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HOLAN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HOLAN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ff67c92f574b9f"/>
      <w:footerReference xmlns:r="http://schemas.openxmlformats.org/officeDocument/2006/relationships" w:type="default" r:id="R134ba122ef2d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HOLAN AS   ·   Org.nr 826 376 732   ·   Gamle Prestgårdsveg 104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HOLAN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ff67c92f574b9f" /><Relationship Type="http://schemas.openxmlformats.org/officeDocument/2006/relationships/footer" Target="/word/footer1.xml" Id="R134ba122ef2d4e35" /></Relationships>
</file>