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a37613c3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a252db9e3ef84c6e"/>
      <w:footerReference xmlns:r="http://schemas.openxmlformats.org/officeDocument/2006/relationships" w:type="default" r:id="R39a0190c080e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2db9e3ef84c6e" /><Relationship Type="http://schemas.openxmlformats.org/officeDocument/2006/relationships/footer" Target="/word/footer1.xml" Id="R39a0190c080e4fd0" /></Relationships>
</file>