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c9d7563f6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191ff862433b49da"/>
      <w:footerReference xmlns:r="http://schemas.openxmlformats.org/officeDocument/2006/relationships" w:type="default" r:id="Ra3293311f257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ff862433b49da" /><Relationship Type="http://schemas.openxmlformats.org/officeDocument/2006/relationships/footer" Target="/word/footer1.xml" Id="Ra3293311f2574af8" /></Relationships>
</file>