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3156cf7f834e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ELLINGSEN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ELLINGSEN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7c8ab865ed48af"/>
      <w:footerReference xmlns:r="http://schemas.openxmlformats.org/officeDocument/2006/relationships" w:type="default" r:id="R5881d03fbb34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BYGGSERVICE AS   ·   Org.nr 825 868 372   ·   Granveien 4   ·   1470 LØRENSKOG   ·   remi.ellingsen@icloud.com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c8ab865ed48af" /><Relationship Type="http://schemas.openxmlformats.org/officeDocument/2006/relationships/footer" Target="/word/footer1.xml" Id="R5881d03fbb344f33" /></Relationships>
</file>