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f22e0c24a7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GUNDERSEN GALVANO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Hafslundsøy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Hafslundsøy,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GUNDERSEN GALVANO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eff0feb8214d94"/>
      <w:footerReference xmlns:r="http://schemas.openxmlformats.org/officeDocument/2006/relationships" w:type="default" r:id="Rb0d58ce3dca54d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GUNDERSEN GALVANO AS   ·   Org.nr 825 822 372   ·   Helgebyveien 27   ·   1734 HAFSLUNDSØY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GUNDERSEN GALVANO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eff0feb8214d94" /><Relationship Type="http://schemas.openxmlformats.org/officeDocument/2006/relationships/footer" Target="/word/footer1.xml" Id="Rb0d58ce3dca54d20" /></Relationships>
</file>