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f573fb88d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19eac83304115"/>
      <w:footerReference xmlns:r="http://schemas.openxmlformats.org/officeDocument/2006/relationships" w:type="default" r:id="R6597e358d055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LANGELAND AS   ·   Org.nr 825 557 342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19eac83304115" /><Relationship Type="http://schemas.openxmlformats.org/officeDocument/2006/relationships/footer" Target="/word/footer1.xml" Id="R6597e358d0554c40" /></Relationships>
</file>