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e622dfca4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164783e1b63a45ec"/>
      <w:footerReference xmlns:r="http://schemas.openxmlformats.org/officeDocument/2006/relationships" w:type="default" r:id="R771bf1413b39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783e1b63a45ec" /><Relationship Type="http://schemas.openxmlformats.org/officeDocument/2006/relationships/footer" Target="/word/footer1.xml" Id="R771bf1413b394ca0" /></Relationships>
</file>