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55022e2b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OTEI AS, org.nr 824 446 822,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d0dc989631854061"/>
      <w:footerReference xmlns:r="http://schemas.openxmlformats.org/officeDocument/2006/relationships" w:type="default" r:id="R12f5e61a299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c989631854061" /><Relationship Type="http://schemas.openxmlformats.org/officeDocument/2006/relationships/footer" Target="/word/footer1.xml" Id="R12f5e61a29964a26" /></Relationships>
</file>