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a14e688d7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HEZARI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HEZARI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d25d425ba443c"/>
      <w:footerReference xmlns:r="http://schemas.openxmlformats.org/officeDocument/2006/relationships" w:type="default" r:id="Rc8cbf766c425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HEZARI HOLDING AS   ·   Org.nr 823 545 592   ·   Reichweins gate 8A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HEZARI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d25d425ba443c" /><Relationship Type="http://schemas.openxmlformats.org/officeDocument/2006/relationships/footer" Target="/word/footer1.xml" Id="Rc8cbf766c4254520" /></Relationships>
</file>