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e39068b49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BUNADER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BUNADER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b1c3b7faf4e97"/>
      <w:footerReference xmlns:r="http://schemas.openxmlformats.org/officeDocument/2006/relationships" w:type="default" r:id="R01a1b513d9ab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BUNADER OSLO AS   ·   Org.nr 822 211 402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BUNADER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b1c3b7faf4e97" /><Relationship Type="http://schemas.openxmlformats.org/officeDocument/2006/relationships/footer" Target="/word/footer1.xml" Id="R01a1b513d9ab496e" /></Relationships>
</file>