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0753676c5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MIDCO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3bd8179936fd4e5c"/>
      <w:footerReference xmlns:r="http://schemas.openxmlformats.org/officeDocument/2006/relationships" w:type="default" r:id="R9326536c0cdb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8179936fd4e5c" /><Relationship Type="http://schemas.openxmlformats.org/officeDocument/2006/relationships/footer" Target="/word/footer1.xml" Id="R9326536c0cdb4704" /></Relationships>
</file>