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135085495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ECIT MIDCO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d9212a7bee49f8"/>
      <w:footerReference xmlns:r="http://schemas.openxmlformats.org/officeDocument/2006/relationships" w:type="default" r:id="R2f03efbc7911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9212a7bee49f8" /><Relationship Type="http://schemas.openxmlformats.org/officeDocument/2006/relationships/footer" Target="/word/footer1.xml" Id="R2f03efbc79114f23" /></Relationships>
</file>