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6ef33f2a6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REVISJON AS</w:t>
      </w:r>
    </w:p>
    <w:sectPr>
      <w:headerReference xmlns:r="http://schemas.openxmlformats.org/officeDocument/2006/relationships" w:type="default" r:id="Rc79a789d2f414ff7"/>
      <w:footerReference xmlns:r="http://schemas.openxmlformats.org/officeDocument/2006/relationships" w:type="default" r:id="R15389c00a587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REVISJON AS   ·   Org.nr 821 761 522   ·   Kvitsteinvegen 32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a789d2f414ff7" /><Relationship Type="http://schemas.openxmlformats.org/officeDocument/2006/relationships/footer" Target="/word/footer1.xml" Id="R15389c00a5874bd0" /></Relationships>
</file>