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45b41a427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HUNT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HUNT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6a1deaed143c5"/>
      <w:footerReference xmlns:r="http://schemas.openxmlformats.org/officeDocument/2006/relationships" w:type="default" r:id="Ra04109732a88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HUNT VVS AS   ·   Org.nr 821 661 242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HUNT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6a1deaed143c5" /><Relationship Type="http://schemas.openxmlformats.org/officeDocument/2006/relationships/footer" Target="/word/footer1.xml" Id="Ra04109732a884290" /></Relationships>
</file>