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67cc5eaa1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308465e695d44aab"/>
      <w:footerReference xmlns:r="http://schemas.openxmlformats.org/officeDocument/2006/relationships" w:type="default" r:id="R3b064d634c46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465e695d44aab" /><Relationship Type="http://schemas.openxmlformats.org/officeDocument/2006/relationships/footer" Target="/word/footer1.xml" Id="R3b064d634c46442c" /></Relationships>
</file>