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110041c2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805a3d91f43fd"/>
      <w:footerReference xmlns:r="http://schemas.openxmlformats.org/officeDocument/2006/relationships" w:type="default" r:id="Racfdc4fe456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805a3d91f43fd" /><Relationship Type="http://schemas.openxmlformats.org/officeDocument/2006/relationships/footer" Target="/word/footer1.xml" Id="Racfdc4fe456949e2" /></Relationships>
</file>