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ed51dab1e4b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BMP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BMP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de0903ff144cce"/>
      <w:footerReference xmlns:r="http://schemas.openxmlformats.org/officeDocument/2006/relationships" w:type="default" r:id="R8d4613daef57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BMP DRIFT AS   ·   Org.nr 821 576 032   ·   Øvre Kråkenes 27   ·   5152 BØNES   ·   www.bmpbergen.no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BMP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e0903ff144cce" /><Relationship Type="http://schemas.openxmlformats.org/officeDocument/2006/relationships/footer" Target="/word/footer1.xml" Id="R8d4613daef5748ec" /></Relationships>
</file>