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dabde2e2f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74264bd28569400f"/>
      <w:footerReference xmlns:r="http://schemas.openxmlformats.org/officeDocument/2006/relationships" w:type="default" r:id="R61ed66fc1926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64bd28569400f" /><Relationship Type="http://schemas.openxmlformats.org/officeDocument/2006/relationships/footer" Target="/word/footer1.xml" Id="R61ed66fc19264a3c" /></Relationships>
</file>