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67781343cb42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BURGER HOUSE ROGALAND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BURGER HOUSE ROGALAND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e53ca4e52f4dfa"/>
      <w:footerReference xmlns:r="http://schemas.openxmlformats.org/officeDocument/2006/relationships" w:type="default" r:id="R673654e4af234d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BURGER HOUSE ROGALAND AS   ·   Org.nr 820 665 252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BURGER HOUSE ROGALAND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e53ca4e52f4dfa" /><Relationship Type="http://schemas.openxmlformats.org/officeDocument/2006/relationships/footer" Target="/word/footer1.xml" Id="R673654e4af234d75" /></Relationships>
</file>