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5595014a2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33f1d6dc4ec54b37"/>
      <w:footerReference xmlns:r="http://schemas.openxmlformats.org/officeDocument/2006/relationships" w:type="default" r:id="R7348c4ea5d61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1d6dc4ec54b37" /><Relationship Type="http://schemas.openxmlformats.org/officeDocument/2006/relationships/footer" Target="/word/footer1.xml" Id="R7348c4ea5d614858" /></Relationships>
</file>