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f1f2c008e41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PILEGÅRDEN AS</w:t>
      </w:r>
    </w:p>
    <w:sectPr>
      <w:headerReference xmlns:r="http://schemas.openxmlformats.org/officeDocument/2006/relationships" w:type="default" r:id="Ra6d9a2d297284504"/>
      <w:footerReference xmlns:r="http://schemas.openxmlformats.org/officeDocument/2006/relationships" w:type="default" r:id="Rb7b966354ed5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PILEGÅRDEN AS   ·   Org.nr 820 232 992   ·   v/Kragerud, Slemdalsveien 81C   ·   0373 OSLO   ·   Tlf. 22 14 82 82   ·   rolf@kragerud.no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9a2d297284504" /><Relationship Type="http://schemas.openxmlformats.org/officeDocument/2006/relationships/footer" Target="/word/footer1.xml" Id="Rb7b966354ed543f9" /></Relationships>
</file>