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fdff30920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68071d9f4ddc4fb7"/>
      <w:footerReference xmlns:r="http://schemas.openxmlformats.org/officeDocument/2006/relationships" w:type="default" r:id="R399bf4f8d353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71d9f4ddc4fb7" /><Relationship Type="http://schemas.openxmlformats.org/officeDocument/2006/relationships/footer" Target="/word/footer1.xml" Id="R399bf4f8d35345d9" /></Relationships>
</file>