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7b65ac9e1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LITNOR ACCOUNTING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Lierstranda,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9c84749a31964d21"/>
      <w:footerReference xmlns:r="http://schemas.openxmlformats.org/officeDocument/2006/relationships" w:type="default" r:id="R75d00822a2f8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4749a31964d21" /><Relationship Type="http://schemas.openxmlformats.org/officeDocument/2006/relationships/footer" Target="/word/footer1.xml" Id="R75d00822a2f84344" /></Relationships>
</file>