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a35854528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SPÅLEN GENERASJON AS</w:t>
      </w:r>
    </w:p>
    <w:sectPr>
      <w:headerReference xmlns:r="http://schemas.openxmlformats.org/officeDocument/2006/relationships" w:type="default" r:id="R3d1d794f0f524079"/>
      <w:footerReference xmlns:r="http://schemas.openxmlformats.org/officeDocument/2006/relationships" w:type="default" r:id="R328877454b0c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SPÅLEN GENERASJON AS   ·   Org.nr 819 725 942   ·   c/o Hans Petter Dale, Eiksstien 4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SPÅLEN GENERASJON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d794f0f524079" /><Relationship Type="http://schemas.openxmlformats.org/officeDocument/2006/relationships/footer" Target="/word/footer1.xml" Id="R328877454b0c4db7" /></Relationships>
</file>