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fc4f2ed7e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SPÅLEN GENERASJON AS, org.nr 819 725 942,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SPÅLEN GENERASJON AS</w:t>
      </w:r>
    </w:p>
    <w:sectPr>
      <w:headerReference xmlns:r="http://schemas.openxmlformats.org/officeDocument/2006/relationships" w:type="default" r:id="R75d2bbabe6e94c88"/>
      <w:footerReference xmlns:r="http://schemas.openxmlformats.org/officeDocument/2006/relationships" w:type="default" r:id="R09a3f937e0e0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SPÅLEN GENERASJON AS   ·   Org.nr 819 725 942   ·   c/o Hans Petter Dale, Eiksstien 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SPÅLEN GENERASJON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2bbabe6e94c88" /><Relationship Type="http://schemas.openxmlformats.org/officeDocument/2006/relationships/footer" Target="/word/footer1.xml" Id="R09a3f937e0e04dd9" /></Relationships>
</file>