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0b4ed234d144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SKADBERG 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Egersund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Egersund,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SKADBERG 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312dda2b1c4852"/>
      <w:footerReference xmlns:r="http://schemas.openxmlformats.org/officeDocument/2006/relationships" w:type="default" r:id="Rb82c55c9c35e4b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SKADBERG HANSEN AS   ·   Org.nr 819 623 562   ·   Nytorget 2   ·   4370 EGERSUND   ·   Tlf. 51490394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SKADBERG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312dda2b1c4852" /><Relationship Type="http://schemas.openxmlformats.org/officeDocument/2006/relationships/footer" Target="/word/footer1.xml" Id="Rb82c55c9c35e4b1d" /></Relationships>
</file>