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a133d58a1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a19b5ffcfb4d04"/>
      <w:footerReference xmlns:r="http://schemas.openxmlformats.org/officeDocument/2006/relationships" w:type="default" r:id="R1e127fd4af22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PHILA AS   ·   Org.nr 819 486 522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19b5ffcfb4d04" /><Relationship Type="http://schemas.openxmlformats.org/officeDocument/2006/relationships/footer" Target="/word/footer1.xml" Id="R1e127fd4af224675" /></Relationships>
</file>