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1ab56b0d4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6217226ce2ef4dd6"/>
      <w:footerReference xmlns:r="http://schemas.openxmlformats.org/officeDocument/2006/relationships" w:type="default" r:id="Rdd2b3392562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7226ce2ef4dd6" /><Relationship Type="http://schemas.openxmlformats.org/officeDocument/2006/relationships/footer" Target="/word/footer1.xml" Id="Rdd2b3392562f4624" /></Relationships>
</file>