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d56d9aed2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344b87468dd24b9f"/>
      <w:footerReference xmlns:r="http://schemas.openxmlformats.org/officeDocument/2006/relationships" w:type="default" r:id="R61e95459b1fa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b87468dd24b9f" /><Relationship Type="http://schemas.openxmlformats.org/officeDocument/2006/relationships/footer" Target="/word/footer1.xml" Id="R61e95459b1fa430b" /></Relationships>
</file>