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ea65fee5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KLARITEE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KLARITEE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4b2a91d05406a"/>
      <w:footerReference xmlns:r="http://schemas.openxmlformats.org/officeDocument/2006/relationships" w:type="default" r:id="Rb7fd0de85b93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KLARITEE AS   ·   Org.nr 818 989 342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KLARITEE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4b2a91d05406a" /><Relationship Type="http://schemas.openxmlformats.org/officeDocument/2006/relationships/footer" Target="/word/footer1.xml" Id="Rb7fd0de85b934c1b" /></Relationships>
</file>