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50dcffdd4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 ACTIVE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7f872b608adc4800"/>
      <w:footerReference xmlns:r="http://schemas.openxmlformats.org/officeDocument/2006/relationships" w:type="default" r:id="R1d7db0318470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72b608adc4800" /><Relationship Type="http://schemas.openxmlformats.org/officeDocument/2006/relationships/footer" Target="/word/footer1.xml" Id="R1d7db03184704feb" /></Relationships>
</file>