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a70548729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81e23d35d472d"/>
      <w:footerReference xmlns:r="http://schemas.openxmlformats.org/officeDocument/2006/relationships" w:type="default" r:id="R2ac0151400b1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 INVEST AS   ·   Org.nr 818 629 192   ·   Grindstuveien 3   ·   3121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81e23d35d472d" /><Relationship Type="http://schemas.openxmlformats.org/officeDocument/2006/relationships/footer" Target="/word/footer1.xml" Id="R2ac0151400b1428c" /></Relationships>
</file>