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1c2fcba39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EXCESSION AS</w:t>
      </w:r>
    </w:p>
    <w:sectPr>
      <w:headerReference xmlns:r="http://schemas.openxmlformats.org/officeDocument/2006/relationships" w:type="default" r:id="Rcd2ef9a622b14514"/>
      <w:footerReference xmlns:r="http://schemas.openxmlformats.org/officeDocument/2006/relationships" w:type="default" r:id="Rdd407ccfb2b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ef9a622b14514" /><Relationship Type="http://schemas.openxmlformats.org/officeDocument/2006/relationships/footer" Target="/word/footer1.xml" Id="Rdd407ccfb2bc4c38" /></Relationships>
</file>