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659dc783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bddd7866d41a4a97"/>
      <w:footerReference xmlns:r="http://schemas.openxmlformats.org/officeDocument/2006/relationships" w:type="default" r:id="Rb34006ef38d0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d7866d41a4a97" /><Relationship Type="http://schemas.openxmlformats.org/officeDocument/2006/relationships/footer" Target="/word/footer1.xml" Id="Rb34006ef38d042e2" /></Relationships>
</file>