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d42b2c634e48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AVIMA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AVIMA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3fc3252b444487"/>
      <w:footerReference xmlns:r="http://schemas.openxmlformats.org/officeDocument/2006/relationships" w:type="default" r:id="Rb4e119281e9b48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AVIMA REGNSKAP AS   ·   Org.nr 818 430 892   ·   Austliveien 7C   ·   1423 SKI   ·   post@avima.no   ·   www.avima.no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3fc3252b444487" /><Relationship Type="http://schemas.openxmlformats.org/officeDocument/2006/relationships/footer" Target="/word/footer1.xml" Id="Rb4e119281e9b48d8" /></Relationships>
</file>