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5212f568f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96b6e50d6ada446d"/>
      <w:footerReference xmlns:r="http://schemas.openxmlformats.org/officeDocument/2006/relationships" w:type="default" r:id="Rd6feb939dec5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6e50d6ada446d" /><Relationship Type="http://schemas.openxmlformats.org/officeDocument/2006/relationships/footer" Target="/word/footer1.xml" Id="Rd6feb939dec543f2" /></Relationships>
</file>