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68d3209f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1d1febac7f7b4ec3"/>
      <w:footerReference xmlns:r="http://schemas.openxmlformats.org/officeDocument/2006/relationships" w:type="default" r:id="R60c1d904e407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ebac7f7b4ec3" /><Relationship Type="http://schemas.openxmlformats.org/officeDocument/2006/relationships/footer" Target="/word/footer1.xml" Id="R60c1d904e40743d8" /></Relationships>
</file>