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27728a43a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OSAKONGEN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55376f8af89d44d7"/>
      <w:footerReference xmlns:r="http://schemas.openxmlformats.org/officeDocument/2006/relationships" w:type="default" r:id="Rd05683cf3d32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76f8af89d44d7" /><Relationship Type="http://schemas.openxmlformats.org/officeDocument/2006/relationships/footer" Target="/word/footer1.xml" Id="Rd05683cf3d324ef3" /></Relationships>
</file>