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218edc89544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BLAA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BLAA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d24c2a97b54bfa"/>
      <w:footerReference xmlns:r="http://schemas.openxmlformats.org/officeDocument/2006/relationships" w:type="default" r:id="R4cdc37e2ac83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BLAA KAPITAL AS   ·   Org.nr 816 985 102   ·   Kongens gate 30   ·   7012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BLAA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d24c2a97b54bfa" /><Relationship Type="http://schemas.openxmlformats.org/officeDocument/2006/relationships/footer" Target="/word/footer1.xml" Id="R4cdc37e2ac834ff5" /></Relationships>
</file>