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23e30250c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129e4a0af406b"/>
      <w:footerReference xmlns:r="http://schemas.openxmlformats.org/officeDocument/2006/relationships" w:type="default" r:id="R6be203e868c8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 EIENDOM AS   ·   Org.nr 816 037 352   ·   Haldenveien 15   ·   1870 ØRJE   ·   Tlf. 63858140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129e4a0af406b" /><Relationship Type="http://schemas.openxmlformats.org/officeDocument/2006/relationships/footer" Target="/word/footer1.xml" Id="R6be203e868c844d9" /></Relationships>
</file>