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cdd46525d45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RIJE HOLDING AS</w:t>
      </w:r>
    </w:p>
    <w:sectPr>
      <w:headerReference xmlns:r="http://schemas.openxmlformats.org/officeDocument/2006/relationships" w:type="default" r:id="R86ed51dde7dd4955"/>
      <w:footerReference xmlns:r="http://schemas.openxmlformats.org/officeDocument/2006/relationships" w:type="default" r:id="Rb9b376ec350b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RIJE HOLDING AS   ·   Org.nr 816 034 582   ·   Brattvollvegen 23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ed51dde7dd4955" /><Relationship Type="http://schemas.openxmlformats.org/officeDocument/2006/relationships/footer" Target="/word/footer1.xml" Id="Rb9b376ec350b435e" /></Relationships>
</file>