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f824e07bc4e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RIJE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RIJE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54f65bee154f6b"/>
      <w:footerReference xmlns:r="http://schemas.openxmlformats.org/officeDocument/2006/relationships" w:type="default" r:id="R7e209e9e924b4e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RIJE HOLDING AS   ·   Org.nr 816 034 582   ·   Brattvollvegen 23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4f65bee154f6b" /><Relationship Type="http://schemas.openxmlformats.org/officeDocument/2006/relationships/footer" Target="/word/footer1.xml" Id="R7e209e9e924b4ed0" /></Relationships>
</file>