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b36667302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8ce680cbbb124f41"/>
      <w:footerReference xmlns:r="http://schemas.openxmlformats.org/officeDocument/2006/relationships" w:type="default" r:id="R082e17dcf500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680cbbb124f41" /><Relationship Type="http://schemas.openxmlformats.org/officeDocument/2006/relationships/footer" Target="/word/footer1.xml" Id="R082e17dcf50047c8" /></Relationships>
</file>