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b6ec2802e4d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1e098d5fbbb84dc1"/>
      <w:footerReference xmlns:r="http://schemas.openxmlformats.org/officeDocument/2006/relationships" w:type="default" r:id="R28cfae3e8187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98d5fbbb84dc1" /><Relationship Type="http://schemas.openxmlformats.org/officeDocument/2006/relationships/footer" Target="/word/footer1.xml" Id="R28cfae3e8187431f" /></Relationships>
</file>