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20c79dab8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FRØKEN 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FRØKEN 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2d204e4e84653"/>
      <w:footerReference xmlns:r="http://schemas.openxmlformats.org/officeDocument/2006/relationships" w:type="default" r:id="R59d9e68af041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FRØKEN CAFE AS   ·   Org.nr 815 310 322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FRØKEN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2d204e4e84653" /><Relationship Type="http://schemas.openxmlformats.org/officeDocument/2006/relationships/footer" Target="/word/footer1.xml" Id="R59d9e68af0414a35" /></Relationships>
</file>