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bcfb5c4ef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33e941135e7f497e"/>
      <w:footerReference xmlns:r="http://schemas.openxmlformats.org/officeDocument/2006/relationships" w:type="default" r:id="R249e237d6169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941135e7f497e" /><Relationship Type="http://schemas.openxmlformats.org/officeDocument/2006/relationships/footer" Target="/word/footer1.xml" Id="R249e237d61694a1f" /></Relationships>
</file>